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51" w:rsidRPr="00CC264C" w:rsidRDefault="00F90351" w:rsidP="00F90351">
      <w:pPr>
        <w:rPr>
          <w:b/>
        </w:rPr>
      </w:pPr>
    </w:p>
    <w:p w:rsidR="00DA1711" w:rsidRDefault="00DA1711" w:rsidP="00DA1711">
      <w:pPr>
        <w:spacing w:line="480" w:lineRule="auto"/>
        <w:jc w:val="center"/>
        <w:rPr>
          <w:rFonts w:cs="Arial"/>
          <w:b/>
          <w:bCs/>
          <w:color w:val="000000"/>
        </w:rPr>
      </w:pPr>
      <w:r w:rsidRPr="003A4301">
        <w:rPr>
          <w:rFonts w:cs="Arial"/>
          <w:b/>
          <w:bCs/>
          <w:color w:val="000000"/>
        </w:rPr>
        <w:t xml:space="preserve">The PUBLIC SERVICE PENSIONERS’ COUNCIL (PSPC) </w:t>
      </w:r>
    </w:p>
    <w:p w:rsidR="00DA1711" w:rsidRPr="003A4301" w:rsidRDefault="00DA1711" w:rsidP="00DA1711">
      <w:pPr>
        <w:spacing w:line="480" w:lineRule="auto"/>
        <w:jc w:val="center"/>
        <w:rPr>
          <w:rFonts w:cs="Arial"/>
          <w:b/>
          <w:bCs/>
        </w:rPr>
      </w:pPr>
      <w:r w:rsidRPr="003A4301">
        <w:rPr>
          <w:rFonts w:cs="Arial"/>
          <w:b/>
          <w:bCs/>
          <w:color w:val="000000"/>
        </w:rPr>
        <w:t>Submission to the House of Lords Economic Affairs Committee</w:t>
      </w:r>
    </w:p>
    <w:p w:rsidR="00DA1711" w:rsidRPr="003A4301" w:rsidRDefault="00DA1711" w:rsidP="00DA1711">
      <w:pPr>
        <w:spacing w:line="480" w:lineRule="auto"/>
        <w:jc w:val="center"/>
        <w:rPr>
          <w:rFonts w:cs="Arial"/>
          <w:b/>
          <w:bCs/>
          <w:color w:val="000000"/>
        </w:rPr>
      </w:pPr>
      <w:r w:rsidRPr="003A4301">
        <w:rPr>
          <w:rFonts w:cs="Arial"/>
          <w:b/>
          <w:bCs/>
          <w:color w:val="000000"/>
        </w:rPr>
        <w:t>“The use of the retail prices index (RPI)”</w:t>
      </w:r>
    </w:p>
    <w:p w:rsidR="00DA1711" w:rsidRDefault="00DA1711" w:rsidP="00DA1711">
      <w:pPr>
        <w:spacing w:line="480" w:lineRule="auto"/>
        <w:rPr>
          <w:rFonts w:cs="Arial"/>
          <w:color w:val="000000"/>
        </w:rPr>
      </w:pPr>
    </w:p>
    <w:p w:rsidR="00DA1711" w:rsidRDefault="00DA1711" w:rsidP="00172FC9">
      <w:pPr>
        <w:spacing w:line="480" w:lineRule="auto"/>
        <w:jc w:val="both"/>
        <w:rPr>
          <w:rFonts w:cs="Arial"/>
          <w:color w:val="000000"/>
        </w:rPr>
      </w:pPr>
      <w:r w:rsidRPr="003A4301">
        <w:rPr>
          <w:rFonts w:cs="Arial"/>
          <w:color w:val="000000"/>
        </w:rPr>
        <w:t>Founded over 50 years ago</w:t>
      </w:r>
      <w:r>
        <w:rPr>
          <w:rFonts w:cs="Arial"/>
          <w:color w:val="000000"/>
        </w:rPr>
        <w:t>,</w:t>
      </w:r>
      <w:r w:rsidRPr="003A4301">
        <w:rPr>
          <w:rFonts w:cs="Arial"/>
          <w:color w:val="000000"/>
        </w:rPr>
        <w:t xml:space="preserve"> the PSPC brings together the various organisations for retired public servants and retired members’ sections of public sector union</w:t>
      </w:r>
      <w:r>
        <w:rPr>
          <w:rFonts w:cs="Arial"/>
          <w:color w:val="000000"/>
        </w:rPr>
        <w:t>s</w:t>
      </w:r>
      <w:r w:rsidRPr="003A4301">
        <w:rPr>
          <w:rFonts w:cs="Arial"/>
          <w:color w:val="000000"/>
        </w:rPr>
        <w:t>. We campaign alongside other pensioners</w:t>
      </w:r>
      <w:r>
        <w:rPr>
          <w:rFonts w:cs="Arial"/>
          <w:color w:val="000000"/>
        </w:rPr>
        <w:t>’</w:t>
      </w:r>
      <w:r w:rsidRPr="003A4301">
        <w:rPr>
          <w:rFonts w:cs="Arial"/>
          <w:color w:val="000000"/>
        </w:rPr>
        <w:t xml:space="preserve"> organisations</w:t>
      </w:r>
      <w:r>
        <w:rPr>
          <w:rFonts w:cs="Arial"/>
          <w:color w:val="000000"/>
        </w:rPr>
        <w:t>,</w:t>
      </w:r>
      <w:r w:rsidRPr="003A4301">
        <w:rPr>
          <w:rFonts w:cs="Arial"/>
          <w:color w:val="000000"/>
        </w:rPr>
        <w:t xml:space="preserve"> to protect the interests of </w:t>
      </w:r>
      <w:r>
        <w:rPr>
          <w:rFonts w:cs="Arial"/>
          <w:color w:val="000000"/>
        </w:rPr>
        <w:t xml:space="preserve">current and future </w:t>
      </w:r>
      <w:r w:rsidRPr="003A4301">
        <w:rPr>
          <w:rFonts w:cs="Arial"/>
          <w:color w:val="000000"/>
        </w:rPr>
        <w:t>pensioners</w:t>
      </w:r>
      <w:r>
        <w:rPr>
          <w:rFonts w:cs="Arial"/>
          <w:color w:val="000000"/>
        </w:rPr>
        <w:t>, and the value of state and public se</w:t>
      </w:r>
      <w:r w:rsidRPr="003A4301">
        <w:rPr>
          <w:rFonts w:cs="Arial"/>
          <w:color w:val="000000"/>
        </w:rPr>
        <w:t xml:space="preserve">rvice pensions. </w:t>
      </w:r>
    </w:p>
    <w:p w:rsidR="00DA1711" w:rsidRDefault="00DA1711" w:rsidP="00172FC9">
      <w:pPr>
        <w:spacing w:line="480" w:lineRule="auto"/>
        <w:jc w:val="both"/>
        <w:rPr>
          <w:rFonts w:cs="Arial"/>
          <w:color w:val="000000"/>
        </w:rPr>
      </w:pPr>
      <w:r>
        <w:rPr>
          <w:rFonts w:cs="Arial"/>
          <w:color w:val="000000"/>
        </w:rPr>
        <w:t>The PSPC has been tracking the operation of various rates of inflation for a number of years in order to campaign for an accurate and fair measure of in</w:t>
      </w:r>
      <w:r w:rsidR="00041C81">
        <w:rPr>
          <w:rFonts w:cs="Arial"/>
          <w:color w:val="000000"/>
        </w:rPr>
        <w:t>creases in the cost of living (</w:t>
      </w:r>
      <w:r>
        <w:rPr>
          <w:rFonts w:cs="Arial"/>
          <w:color w:val="000000"/>
        </w:rPr>
        <w:t xml:space="preserve">and pensions) on behalf of our constituent members. We have written three times </w:t>
      </w:r>
      <w:r w:rsidR="00CF795C">
        <w:rPr>
          <w:rFonts w:cs="Arial"/>
          <w:color w:val="000000"/>
        </w:rPr>
        <w:t xml:space="preserve">recently </w:t>
      </w:r>
      <w:r>
        <w:rPr>
          <w:rFonts w:cs="Arial"/>
          <w:color w:val="000000"/>
        </w:rPr>
        <w:t>on this subject to the Chief Secretary to the Treasury (please see annex to this submission).</w:t>
      </w:r>
    </w:p>
    <w:p w:rsidR="00DA1711" w:rsidRDefault="00DA1711" w:rsidP="00172FC9">
      <w:pPr>
        <w:spacing w:line="480" w:lineRule="auto"/>
        <w:jc w:val="both"/>
        <w:rPr>
          <w:color w:val="000000"/>
        </w:rPr>
      </w:pPr>
    </w:p>
    <w:p w:rsidR="00DA1711" w:rsidRPr="00977630" w:rsidRDefault="00DA1711" w:rsidP="00172FC9">
      <w:pPr>
        <w:pStyle w:val="BodyText"/>
        <w:spacing w:after="0" w:line="480" w:lineRule="auto"/>
        <w:jc w:val="both"/>
        <w:rPr>
          <w:rFonts w:ascii="Arial" w:hAnsi="Arial" w:cs="Arial"/>
          <w:b/>
          <w:color w:val="000000"/>
        </w:rPr>
      </w:pPr>
      <w:r w:rsidRPr="00977630">
        <w:rPr>
          <w:rFonts w:ascii="Arial" w:hAnsi="Arial" w:cs="Arial"/>
          <w:b/>
          <w:color w:val="000000"/>
        </w:rPr>
        <w:t>Q1.  The current situation regarding the retail price index is untenable. Do you agree? If so, what would you recommend is done to improve this situation?</w:t>
      </w:r>
    </w:p>
    <w:p w:rsidR="00DA1711" w:rsidRPr="008013E2" w:rsidRDefault="00DA1711" w:rsidP="00172FC9">
      <w:pPr>
        <w:pStyle w:val="BodyText"/>
        <w:spacing w:after="0" w:line="480" w:lineRule="auto"/>
        <w:jc w:val="both"/>
        <w:rPr>
          <w:rFonts w:ascii="Arial" w:hAnsi="Arial" w:cs="Arial"/>
          <w:color w:val="000000"/>
        </w:rPr>
      </w:pPr>
      <w:r>
        <w:rPr>
          <w:rFonts w:ascii="Arial" w:hAnsi="Arial" w:cs="Arial"/>
          <w:color w:val="000000"/>
        </w:rPr>
        <w:t>We agree that t</w:t>
      </w:r>
      <w:r w:rsidRPr="008013E2">
        <w:rPr>
          <w:rFonts w:ascii="Arial" w:hAnsi="Arial" w:cs="Arial"/>
          <w:color w:val="000000"/>
        </w:rPr>
        <w:t>he curr</w:t>
      </w:r>
      <w:r>
        <w:rPr>
          <w:rFonts w:ascii="Arial" w:hAnsi="Arial" w:cs="Arial"/>
          <w:color w:val="000000"/>
        </w:rPr>
        <w:t>ent situation with RPI is unsatisfactory.</w:t>
      </w:r>
      <w:r w:rsidRPr="008013E2">
        <w:rPr>
          <w:rFonts w:ascii="Arial" w:hAnsi="Arial" w:cs="Arial"/>
          <w:color w:val="000000"/>
        </w:rPr>
        <w:t xml:space="preserve">  Firstly, the RPI has had its status as a National Statistic withdrawn and the ONS has classified it as a ‘legacy’ measure and declined to improve it. </w:t>
      </w:r>
    </w:p>
    <w:p w:rsidR="00DA1711" w:rsidRDefault="00DA1711" w:rsidP="00172FC9">
      <w:pPr>
        <w:pStyle w:val="BodyText"/>
        <w:spacing w:after="0" w:line="480" w:lineRule="auto"/>
        <w:jc w:val="both"/>
        <w:rPr>
          <w:rFonts w:hint="eastAsia"/>
          <w:color w:val="000000"/>
        </w:rPr>
      </w:pPr>
    </w:p>
    <w:p w:rsidR="00DA1711" w:rsidRPr="009F51DF" w:rsidRDefault="00DA1711" w:rsidP="00172FC9">
      <w:pPr>
        <w:pStyle w:val="BodyText"/>
        <w:spacing w:after="0" w:line="480" w:lineRule="auto"/>
        <w:jc w:val="both"/>
        <w:rPr>
          <w:rFonts w:ascii="Arial" w:hAnsi="Arial" w:cs="Arial"/>
          <w:color w:val="000000"/>
        </w:rPr>
      </w:pPr>
      <w:r w:rsidRPr="00B86C5A">
        <w:rPr>
          <w:rFonts w:ascii="Arial" w:hAnsi="Arial" w:cs="Arial"/>
          <w:color w:val="000000"/>
        </w:rPr>
        <w:lastRenderedPageBreak/>
        <w:t>This has served as a</w:t>
      </w:r>
      <w:r>
        <w:rPr>
          <w:rFonts w:ascii="Arial" w:hAnsi="Arial" w:cs="Arial"/>
          <w:color w:val="000000"/>
        </w:rPr>
        <w:t xml:space="preserve"> justification to i</w:t>
      </w:r>
      <w:r w:rsidR="006F2448">
        <w:rPr>
          <w:rFonts w:ascii="Arial" w:hAnsi="Arial" w:cs="Arial"/>
          <w:color w:val="000000"/>
        </w:rPr>
        <w:t>t</w:t>
      </w:r>
      <w:r>
        <w:rPr>
          <w:rFonts w:ascii="Arial" w:hAnsi="Arial" w:cs="Arial"/>
          <w:color w:val="000000"/>
        </w:rPr>
        <w:t>s previous withdrawal from u</w:t>
      </w:r>
      <w:r w:rsidRPr="00B86C5A">
        <w:rPr>
          <w:rFonts w:ascii="Arial" w:hAnsi="Arial" w:cs="Arial"/>
          <w:color w:val="000000"/>
        </w:rPr>
        <w:t>prat</w:t>
      </w:r>
      <w:r>
        <w:rPr>
          <w:rFonts w:ascii="Arial" w:hAnsi="Arial" w:cs="Arial"/>
          <w:color w:val="000000"/>
        </w:rPr>
        <w:t xml:space="preserve">ing </w:t>
      </w:r>
      <w:r w:rsidRPr="00B86C5A">
        <w:rPr>
          <w:rFonts w:ascii="Arial" w:hAnsi="Arial" w:cs="Arial"/>
          <w:color w:val="000000"/>
        </w:rPr>
        <w:t>some public sector pensions,</w:t>
      </w:r>
      <w:r>
        <w:rPr>
          <w:rFonts w:ascii="Arial" w:hAnsi="Arial" w:cs="Arial"/>
          <w:color w:val="000000"/>
        </w:rPr>
        <w:t xml:space="preserve"> however,</w:t>
      </w:r>
      <w:r w:rsidRPr="00B86C5A">
        <w:rPr>
          <w:rFonts w:ascii="Arial" w:hAnsi="Arial" w:cs="Arial"/>
          <w:color w:val="000000"/>
        </w:rPr>
        <w:t xml:space="preserve"> the government continues to use the </w:t>
      </w:r>
      <w:r w:rsidRPr="009F51DF">
        <w:rPr>
          <w:rFonts w:ascii="Arial" w:hAnsi="Arial" w:cs="Arial"/>
          <w:color w:val="000000"/>
        </w:rPr>
        <w:t>RPI to raise rev</w:t>
      </w:r>
      <w:r>
        <w:rPr>
          <w:rFonts w:ascii="Arial" w:hAnsi="Arial" w:cs="Arial"/>
          <w:color w:val="000000"/>
        </w:rPr>
        <w:t xml:space="preserve">enue, rail fares, student loans, </w:t>
      </w:r>
      <w:r w:rsidRPr="009F51DF">
        <w:rPr>
          <w:rFonts w:ascii="Arial" w:hAnsi="Arial" w:cs="Arial"/>
          <w:color w:val="000000"/>
        </w:rPr>
        <w:t>etc</w:t>
      </w:r>
      <w:r>
        <w:rPr>
          <w:rFonts w:ascii="Arial" w:hAnsi="Arial" w:cs="Arial"/>
          <w:color w:val="000000"/>
        </w:rPr>
        <w:t>.</w:t>
      </w:r>
      <w:r w:rsidRPr="009F51DF">
        <w:rPr>
          <w:rFonts w:ascii="Arial" w:hAnsi="Arial" w:cs="Arial"/>
          <w:color w:val="000000"/>
        </w:rPr>
        <w:t>, and the CPI when paying out in terms of benefits, pensions, raisi</w:t>
      </w:r>
      <w:r>
        <w:rPr>
          <w:rFonts w:ascii="Arial" w:hAnsi="Arial" w:cs="Arial"/>
          <w:color w:val="000000"/>
        </w:rPr>
        <w:t xml:space="preserve">ng tax thresholds, </w:t>
      </w:r>
      <w:r w:rsidRPr="009F51DF">
        <w:rPr>
          <w:rFonts w:ascii="Arial" w:hAnsi="Arial" w:cs="Arial"/>
          <w:color w:val="000000"/>
        </w:rPr>
        <w:t xml:space="preserve">etc.  This is unfair and engenders a lack of trust in the use of these statistics.  </w:t>
      </w:r>
    </w:p>
    <w:p w:rsidR="00DA1711" w:rsidRPr="00B86C5A" w:rsidRDefault="00DA1711" w:rsidP="00172FC9">
      <w:pPr>
        <w:pStyle w:val="BodyText"/>
        <w:spacing w:after="0" w:line="480" w:lineRule="auto"/>
        <w:jc w:val="both"/>
        <w:rPr>
          <w:rFonts w:ascii="Arial" w:hAnsi="Arial" w:cs="Arial"/>
          <w:color w:val="000000"/>
        </w:rPr>
      </w:pPr>
      <w:r>
        <w:rPr>
          <w:rFonts w:ascii="Arial" w:hAnsi="Arial" w:cs="Arial"/>
          <w:color w:val="000000"/>
        </w:rPr>
        <w:t>We understand that th</w:t>
      </w:r>
      <w:r w:rsidRPr="00B86C5A">
        <w:rPr>
          <w:rFonts w:ascii="Arial" w:hAnsi="Arial" w:cs="Arial"/>
          <w:color w:val="000000"/>
        </w:rPr>
        <w:t>ere are legitimate reasons for having more than one ind</w:t>
      </w:r>
      <w:r>
        <w:rPr>
          <w:rFonts w:ascii="Arial" w:hAnsi="Arial" w:cs="Arial"/>
          <w:color w:val="000000"/>
        </w:rPr>
        <w:t xml:space="preserve">ex, but this </w:t>
      </w:r>
      <w:r w:rsidRPr="00B86C5A">
        <w:rPr>
          <w:rFonts w:ascii="Arial" w:hAnsi="Arial" w:cs="Arial"/>
          <w:color w:val="000000"/>
        </w:rPr>
        <w:t xml:space="preserve">means that those using them </w:t>
      </w:r>
      <w:r>
        <w:rPr>
          <w:rFonts w:ascii="Arial" w:hAnsi="Arial" w:cs="Arial"/>
          <w:color w:val="000000"/>
        </w:rPr>
        <w:t xml:space="preserve">need </w:t>
      </w:r>
      <w:r w:rsidRPr="00B86C5A">
        <w:rPr>
          <w:rFonts w:ascii="Arial" w:hAnsi="Arial" w:cs="Arial"/>
          <w:color w:val="000000"/>
        </w:rPr>
        <w:t xml:space="preserve">to ensure they select the most appropriate index for any specific purpose.  </w:t>
      </w:r>
      <w:r w:rsidR="006D15F4">
        <w:rPr>
          <w:rFonts w:ascii="Arial" w:hAnsi="Arial" w:cs="Arial"/>
          <w:color w:val="000000"/>
        </w:rPr>
        <w:t>W</w:t>
      </w:r>
      <w:r w:rsidRPr="00B86C5A">
        <w:rPr>
          <w:rFonts w:ascii="Arial" w:hAnsi="Arial" w:cs="Arial"/>
          <w:color w:val="000000"/>
        </w:rPr>
        <w:t xml:space="preserve">e would welcome a requirement for the government to justify linking price rises / cost of loans to </w:t>
      </w:r>
      <w:r>
        <w:rPr>
          <w:rFonts w:ascii="Arial" w:hAnsi="Arial" w:cs="Arial"/>
          <w:color w:val="000000"/>
        </w:rPr>
        <w:t xml:space="preserve">differing rates of </w:t>
      </w:r>
      <w:r w:rsidRPr="00B86C5A">
        <w:rPr>
          <w:rFonts w:ascii="Arial" w:hAnsi="Arial" w:cs="Arial"/>
          <w:color w:val="000000"/>
        </w:rPr>
        <w:t>inflation.</w:t>
      </w:r>
      <w:r>
        <w:rPr>
          <w:rFonts w:ascii="Arial" w:hAnsi="Arial" w:cs="Arial"/>
          <w:color w:val="000000"/>
        </w:rPr>
        <w:t xml:space="preserve"> We believe that transparency around these decisions would increase the Public trust in such measures.</w:t>
      </w:r>
      <w:r w:rsidRPr="00B86C5A">
        <w:rPr>
          <w:rFonts w:ascii="Arial" w:hAnsi="Arial" w:cs="Arial"/>
          <w:color w:val="000000"/>
        </w:rPr>
        <w:t xml:space="preserve">  </w:t>
      </w:r>
    </w:p>
    <w:p w:rsidR="00DA1711" w:rsidRDefault="00DA1711" w:rsidP="00172FC9">
      <w:pPr>
        <w:pStyle w:val="BodyText"/>
        <w:spacing w:after="0" w:line="480" w:lineRule="auto"/>
        <w:jc w:val="both"/>
        <w:rPr>
          <w:rFonts w:hint="eastAsia"/>
          <w:color w:val="000000"/>
        </w:rPr>
      </w:pPr>
    </w:p>
    <w:p w:rsidR="00DA1711" w:rsidRDefault="00DA1711" w:rsidP="00172FC9">
      <w:pPr>
        <w:pStyle w:val="BodyText"/>
        <w:spacing w:after="0" w:line="480" w:lineRule="auto"/>
        <w:jc w:val="both"/>
        <w:rPr>
          <w:rFonts w:ascii="Arial" w:hAnsi="Arial" w:cs="Arial"/>
          <w:color w:val="000000"/>
        </w:rPr>
      </w:pPr>
      <w:r w:rsidRPr="008013E2">
        <w:rPr>
          <w:rFonts w:ascii="Arial" w:hAnsi="Arial" w:cs="Arial"/>
          <w:b/>
          <w:color w:val="000000"/>
        </w:rPr>
        <w:t>Q2. Should the retail price index be abolished? If so, how should that be achieved?</w:t>
      </w:r>
    </w:p>
    <w:p w:rsidR="00DA1711" w:rsidRPr="00B86C5A" w:rsidRDefault="00DA1711" w:rsidP="00172FC9">
      <w:pPr>
        <w:pStyle w:val="BodyText"/>
        <w:spacing w:after="0" w:line="480" w:lineRule="auto"/>
        <w:jc w:val="both"/>
        <w:rPr>
          <w:rFonts w:ascii="Arial" w:hAnsi="Arial" w:cs="Arial"/>
          <w:color w:val="000000"/>
        </w:rPr>
      </w:pPr>
      <w:r w:rsidRPr="00B86C5A">
        <w:rPr>
          <w:rFonts w:ascii="Arial" w:hAnsi="Arial" w:cs="Arial"/>
          <w:color w:val="000000"/>
        </w:rPr>
        <w:t>No, the RPI enjoys considerable public support and</w:t>
      </w:r>
      <w:r>
        <w:rPr>
          <w:rFonts w:ascii="Arial" w:hAnsi="Arial" w:cs="Arial"/>
          <w:color w:val="000000"/>
        </w:rPr>
        <w:t xml:space="preserve"> as stated above, it is </w:t>
      </w:r>
      <w:r w:rsidRPr="00B86C5A">
        <w:rPr>
          <w:rFonts w:ascii="Arial" w:hAnsi="Arial" w:cs="Arial"/>
          <w:color w:val="000000"/>
        </w:rPr>
        <w:t>used extensively in public and private contracts.  Abolishing this index would undermine trust in the applicability of our statistics</w:t>
      </w:r>
      <w:r>
        <w:rPr>
          <w:rFonts w:ascii="Arial" w:hAnsi="Arial" w:cs="Arial"/>
          <w:color w:val="000000"/>
        </w:rPr>
        <w:t>. I</w:t>
      </w:r>
      <w:r w:rsidRPr="00B86C5A">
        <w:rPr>
          <w:rFonts w:ascii="Arial" w:hAnsi="Arial" w:cs="Arial"/>
          <w:color w:val="000000"/>
        </w:rPr>
        <w:t>f the RPI continues to be used to uprate services and utilities, it is appropriate that its formulation continues to be developed to ensure it is fit for this purpose</w:t>
      </w:r>
      <w:r>
        <w:rPr>
          <w:rFonts w:ascii="Arial" w:hAnsi="Arial" w:cs="Arial"/>
          <w:color w:val="000000"/>
        </w:rPr>
        <w:t>.</w:t>
      </w:r>
    </w:p>
    <w:p w:rsidR="00DA1711" w:rsidRDefault="00DA1711" w:rsidP="00172FC9">
      <w:pPr>
        <w:spacing w:line="480" w:lineRule="auto"/>
        <w:jc w:val="both"/>
        <w:rPr>
          <w:color w:val="000000"/>
        </w:rPr>
      </w:pPr>
      <w:r>
        <w:rPr>
          <w:rFonts w:cs="Arial"/>
          <w:color w:val="000000"/>
        </w:rPr>
        <w:t>PSPC understands that there are tw</w:t>
      </w:r>
      <w:r w:rsidRPr="00E938D2">
        <w:rPr>
          <w:rFonts w:cs="Arial"/>
          <w:color w:val="000000"/>
        </w:rPr>
        <w:t>o classes of inflation – Macro-Economic and Household indices</w:t>
      </w:r>
      <w:r>
        <w:rPr>
          <w:rFonts w:cs="Arial"/>
          <w:color w:val="000000"/>
        </w:rPr>
        <w:t>-as identified by the National Statistician</w:t>
      </w:r>
      <w:r w:rsidRPr="00E938D2">
        <w:rPr>
          <w:rFonts w:cs="Arial"/>
          <w:color w:val="000000"/>
        </w:rPr>
        <w:t xml:space="preserve">. </w:t>
      </w:r>
      <w:r>
        <w:rPr>
          <w:rFonts w:cs="Arial"/>
          <w:color w:val="000000"/>
        </w:rPr>
        <w:t xml:space="preserve"> PSPC considers that it is important that </w:t>
      </w:r>
      <w:r w:rsidRPr="00E938D2">
        <w:rPr>
          <w:rFonts w:cs="Arial"/>
          <w:color w:val="000000"/>
        </w:rPr>
        <w:t>both types of index are available to measure the economy.</w:t>
      </w:r>
      <w:r>
        <w:rPr>
          <w:color w:val="000000"/>
        </w:rPr>
        <w:t xml:space="preserve">  </w:t>
      </w:r>
    </w:p>
    <w:p w:rsidR="00DA1711" w:rsidRDefault="00DA1711" w:rsidP="00172FC9">
      <w:pPr>
        <w:spacing w:line="480" w:lineRule="auto"/>
        <w:jc w:val="both"/>
        <w:rPr>
          <w:rFonts w:cs="Arial"/>
          <w:color w:val="000000"/>
        </w:rPr>
      </w:pPr>
      <w:r w:rsidRPr="00E938D2">
        <w:rPr>
          <w:rFonts w:cs="Arial"/>
          <w:color w:val="000000"/>
        </w:rPr>
        <w:t xml:space="preserve">The ONS is developing a new index that it hopes will fulfil the Household index function and the PSPC </w:t>
      </w:r>
      <w:r w:rsidRPr="00FC0506">
        <w:rPr>
          <w:rFonts w:cs="Arial"/>
          <w:color w:val="000000"/>
        </w:rPr>
        <w:t>supports the development of the Household Inflation Index (HII) by Jill Leyland and John Astin. It is imperative that any measure of price changes should properly reflect any changes in prices a</w:t>
      </w:r>
      <w:r w:rsidRPr="00E938D2">
        <w:rPr>
          <w:rFonts w:cs="Arial"/>
          <w:color w:val="000000"/>
        </w:rPr>
        <w:t xml:space="preserve">s experienced by UK households and </w:t>
      </w:r>
      <w:r w:rsidRPr="00FC0506">
        <w:rPr>
          <w:rFonts w:cs="Arial"/>
          <w:color w:val="000000"/>
        </w:rPr>
        <w:t xml:space="preserve">concentrate on the practical realities and making the index transparent for the general public, rather than academic interest. </w:t>
      </w:r>
    </w:p>
    <w:p w:rsidR="00DA1711" w:rsidRDefault="006D15F4" w:rsidP="00172FC9">
      <w:pPr>
        <w:spacing w:line="480" w:lineRule="auto"/>
        <w:jc w:val="both"/>
        <w:rPr>
          <w:rFonts w:cs="Arial"/>
          <w:color w:val="000000"/>
        </w:rPr>
      </w:pPr>
      <w:r>
        <w:rPr>
          <w:rFonts w:cs="Arial"/>
          <w:color w:val="000000"/>
        </w:rPr>
        <w:t>T</w:t>
      </w:r>
      <w:r w:rsidR="00DA1711" w:rsidRPr="00E938D2">
        <w:rPr>
          <w:rFonts w:cs="Arial"/>
          <w:color w:val="000000"/>
        </w:rPr>
        <w:t>his index will not be available for some considerable time and at present the only index that provides a measure of household inflation is the RPI which is another reason for its retention.</w:t>
      </w:r>
    </w:p>
    <w:p w:rsidR="00DA1711" w:rsidRPr="00E938D2" w:rsidRDefault="00DA1711" w:rsidP="00172FC9">
      <w:pPr>
        <w:spacing w:line="480" w:lineRule="auto"/>
        <w:jc w:val="both"/>
        <w:rPr>
          <w:rFonts w:cs="Arial"/>
          <w:color w:val="000000"/>
        </w:rPr>
      </w:pPr>
    </w:p>
    <w:p w:rsidR="00DA1711" w:rsidRPr="00394283" w:rsidRDefault="00DA1711" w:rsidP="00172FC9">
      <w:pPr>
        <w:spacing w:line="480" w:lineRule="auto"/>
        <w:jc w:val="both"/>
        <w:rPr>
          <w:rFonts w:cs="Arial"/>
          <w:b/>
          <w:color w:val="000000"/>
        </w:rPr>
      </w:pPr>
      <w:r w:rsidRPr="00394283">
        <w:rPr>
          <w:rFonts w:cs="Arial"/>
          <w:b/>
          <w:color w:val="000000"/>
        </w:rPr>
        <w:lastRenderedPageBreak/>
        <w:t>Q4. What would the implications be of changing or abolishing the retail price index?</w:t>
      </w:r>
    </w:p>
    <w:p w:rsidR="00DA1711" w:rsidRPr="00394283" w:rsidRDefault="00DA1711" w:rsidP="00172FC9">
      <w:pPr>
        <w:spacing w:line="480" w:lineRule="auto"/>
        <w:jc w:val="both"/>
        <w:rPr>
          <w:rFonts w:cs="Arial"/>
          <w:color w:val="000000"/>
        </w:rPr>
      </w:pPr>
      <w:r w:rsidRPr="00394283">
        <w:rPr>
          <w:rFonts w:cs="Arial"/>
          <w:color w:val="000000"/>
        </w:rPr>
        <w:t xml:space="preserve">The level of inflation is one of the most important statistics produced by the ONS.  It informs us about the value of our money compared to its value in the past.  </w:t>
      </w:r>
      <w:r w:rsidR="006D15F4" w:rsidRPr="00394283">
        <w:rPr>
          <w:rFonts w:cs="Arial" w:hint="eastAsia"/>
          <w:color w:val="000000"/>
        </w:rPr>
        <w:t>T</w:t>
      </w:r>
      <w:r w:rsidR="006D15F4">
        <w:rPr>
          <w:rFonts w:cs="Arial"/>
          <w:color w:val="000000"/>
        </w:rPr>
        <w:t>his helps us to</w:t>
      </w:r>
      <w:r w:rsidR="006D15F4" w:rsidRPr="00394283">
        <w:rPr>
          <w:rFonts w:cs="Arial"/>
          <w:color w:val="000000"/>
        </w:rPr>
        <w:t xml:space="preserve"> ensure that the money received tomorrow will buy more or</w:t>
      </w:r>
      <w:r w:rsidR="006D15F4">
        <w:rPr>
          <w:rFonts w:cs="Arial"/>
          <w:color w:val="000000"/>
        </w:rPr>
        <w:t xml:space="preserve"> less the same as it does today, this is </w:t>
      </w:r>
      <w:r w:rsidR="006D15F4" w:rsidRPr="00394283">
        <w:rPr>
          <w:rFonts w:cs="Arial"/>
          <w:color w:val="000000"/>
        </w:rPr>
        <w:t>crucial in the case of pensions</w:t>
      </w:r>
      <w:r w:rsidR="00DE39C8">
        <w:rPr>
          <w:rFonts w:cs="Arial"/>
          <w:color w:val="000000"/>
        </w:rPr>
        <w:t>.</w:t>
      </w:r>
    </w:p>
    <w:p w:rsidR="00DA1711" w:rsidRDefault="00DA1711" w:rsidP="00172FC9">
      <w:pPr>
        <w:spacing w:line="480" w:lineRule="auto"/>
        <w:jc w:val="both"/>
        <w:rPr>
          <w:rFonts w:cs="Arial"/>
          <w:color w:val="000000"/>
        </w:rPr>
      </w:pPr>
      <w:r w:rsidRPr="00394283">
        <w:rPr>
          <w:rFonts w:cs="Arial"/>
          <w:color w:val="000000"/>
        </w:rPr>
        <w:t>The RPI was designed with this intention and currently is the only index that fulfils this purpose.  The RPI should therefore continue to be maintained in accordance with its underlying principl</w:t>
      </w:r>
      <w:r>
        <w:rPr>
          <w:rFonts w:cs="Arial"/>
          <w:color w:val="000000"/>
        </w:rPr>
        <w:t xml:space="preserve">es.  </w:t>
      </w:r>
      <w:r w:rsidRPr="00394283">
        <w:rPr>
          <w:rFonts w:cs="Arial"/>
          <w:color w:val="000000"/>
        </w:rPr>
        <w:t xml:space="preserve"> Abolishing it would result in a diminished understanding of the way in which our economy is working especially in terms of the effect of rising prices on households.</w:t>
      </w:r>
    </w:p>
    <w:p w:rsidR="00DA1711" w:rsidRDefault="00DA1711" w:rsidP="00172FC9">
      <w:pPr>
        <w:spacing w:line="480" w:lineRule="auto"/>
        <w:jc w:val="both"/>
        <w:rPr>
          <w:rFonts w:cs="Arial"/>
          <w:color w:val="000000"/>
        </w:rPr>
      </w:pPr>
      <w:r w:rsidRPr="00394283">
        <w:rPr>
          <w:rFonts w:cs="Arial"/>
          <w:color w:val="000000"/>
        </w:rPr>
        <w:t xml:space="preserve">The CPI, </w:t>
      </w:r>
      <w:r w:rsidR="006D15F4">
        <w:rPr>
          <w:rFonts w:cs="Arial"/>
          <w:color w:val="000000"/>
        </w:rPr>
        <w:t xml:space="preserve">is </w:t>
      </w:r>
      <w:r w:rsidRPr="00394283">
        <w:rPr>
          <w:rFonts w:cs="Arial"/>
          <w:color w:val="000000"/>
        </w:rPr>
        <w:t>a macro-economic</w:t>
      </w:r>
      <w:r w:rsidR="00224977">
        <w:rPr>
          <w:rFonts w:cs="Arial"/>
          <w:color w:val="000000"/>
        </w:rPr>
        <w:t xml:space="preserve"> index, </w:t>
      </w:r>
      <w:r w:rsidRPr="00394283">
        <w:rPr>
          <w:rFonts w:cs="Arial"/>
          <w:color w:val="000000"/>
        </w:rPr>
        <w:t xml:space="preserve">designed to </w:t>
      </w:r>
      <w:r w:rsidR="00224977">
        <w:rPr>
          <w:rFonts w:cs="Arial"/>
          <w:color w:val="000000"/>
        </w:rPr>
        <w:t xml:space="preserve">compare costs internationally, </w:t>
      </w:r>
      <w:r w:rsidR="006D15F4">
        <w:rPr>
          <w:rFonts w:cs="Arial"/>
          <w:color w:val="000000"/>
        </w:rPr>
        <w:t xml:space="preserve">but </w:t>
      </w:r>
      <w:r w:rsidR="00224977">
        <w:rPr>
          <w:rFonts w:cs="Arial"/>
          <w:color w:val="000000"/>
        </w:rPr>
        <w:t>n</w:t>
      </w:r>
      <w:r w:rsidRPr="00394283">
        <w:rPr>
          <w:rFonts w:cs="Arial"/>
          <w:color w:val="000000"/>
        </w:rPr>
        <w:t xml:space="preserve">ot designed as a measure of </w:t>
      </w:r>
      <w:r w:rsidR="00224977">
        <w:rPr>
          <w:rFonts w:cs="Arial"/>
          <w:color w:val="000000"/>
        </w:rPr>
        <w:t xml:space="preserve">price increases affecting </w:t>
      </w:r>
      <w:r w:rsidRPr="00394283">
        <w:rPr>
          <w:rFonts w:cs="Arial"/>
          <w:color w:val="000000"/>
        </w:rPr>
        <w:t>households</w:t>
      </w:r>
      <w:r w:rsidR="006D15F4">
        <w:rPr>
          <w:rFonts w:cs="Arial"/>
          <w:color w:val="000000"/>
        </w:rPr>
        <w:t xml:space="preserve">. However, </w:t>
      </w:r>
      <w:r>
        <w:rPr>
          <w:rFonts w:cs="Arial"/>
          <w:color w:val="000000"/>
        </w:rPr>
        <w:t>CPI is widely used in uprating pensions in the public sector and is an element of the Triple Lock on State Pension</w:t>
      </w:r>
      <w:r w:rsidRPr="00394283">
        <w:rPr>
          <w:rFonts w:cs="Arial"/>
          <w:color w:val="000000"/>
        </w:rPr>
        <w:t xml:space="preserve">. </w:t>
      </w:r>
    </w:p>
    <w:p w:rsidR="00DA1711" w:rsidRDefault="00DA1711" w:rsidP="00172FC9">
      <w:pPr>
        <w:spacing w:line="480" w:lineRule="auto"/>
        <w:jc w:val="both"/>
        <w:rPr>
          <w:rFonts w:cs="Arial"/>
          <w:b/>
          <w:color w:val="000000"/>
        </w:rPr>
      </w:pPr>
      <w:r w:rsidRPr="00394283">
        <w:rPr>
          <w:rFonts w:cs="Arial"/>
          <w:b/>
          <w:color w:val="000000"/>
        </w:rPr>
        <w:t>Conclusion and further evidence</w:t>
      </w:r>
    </w:p>
    <w:p w:rsidR="00DA1711" w:rsidRDefault="00DA1711" w:rsidP="00172FC9">
      <w:pPr>
        <w:spacing w:line="480" w:lineRule="auto"/>
        <w:jc w:val="both"/>
        <w:rPr>
          <w:rFonts w:cs="Arial"/>
          <w:color w:val="000000"/>
        </w:rPr>
      </w:pPr>
      <w:r w:rsidRPr="00394283">
        <w:rPr>
          <w:rFonts w:cs="Arial"/>
          <w:color w:val="000000"/>
        </w:rPr>
        <w:t>PSPC are keen that this consultation does not waste the opportunity presented to ensure that the differing rates of inflation used for both microeconomic and macroeconomic</w:t>
      </w:r>
      <w:r w:rsidR="00DE39C8">
        <w:rPr>
          <w:rFonts w:cs="Arial"/>
          <w:color w:val="000000"/>
        </w:rPr>
        <w:t xml:space="preserve"> purp</w:t>
      </w:r>
      <w:r w:rsidRPr="00394283">
        <w:rPr>
          <w:rFonts w:cs="Arial"/>
          <w:color w:val="000000"/>
        </w:rPr>
        <w:t>oses a</w:t>
      </w:r>
      <w:r>
        <w:rPr>
          <w:rFonts w:cs="Arial"/>
          <w:color w:val="000000"/>
        </w:rPr>
        <w:t>re applied properly and fairly</w:t>
      </w:r>
      <w:r w:rsidR="00DE39C8">
        <w:rPr>
          <w:rFonts w:cs="Arial"/>
          <w:color w:val="000000"/>
        </w:rPr>
        <w:t>.</w:t>
      </w:r>
    </w:p>
    <w:p w:rsidR="00DA1711" w:rsidRDefault="00DE39C8" w:rsidP="00172FC9">
      <w:pPr>
        <w:pStyle w:val="BodyText"/>
        <w:spacing w:after="0" w:line="480" w:lineRule="auto"/>
        <w:jc w:val="both"/>
        <w:rPr>
          <w:rFonts w:ascii="Arial" w:hAnsi="Arial" w:cs="Arial"/>
          <w:color w:val="000000"/>
        </w:rPr>
      </w:pPr>
      <w:r>
        <w:rPr>
          <w:rFonts w:ascii="Arial" w:hAnsi="Arial" w:cs="Arial"/>
          <w:color w:val="000000"/>
        </w:rPr>
        <w:t>T</w:t>
      </w:r>
      <w:r w:rsidR="00DA1711" w:rsidRPr="009F51DF">
        <w:rPr>
          <w:rFonts w:ascii="Arial" w:hAnsi="Arial" w:cs="Arial"/>
          <w:color w:val="000000"/>
        </w:rPr>
        <w:t>he government will not justify its selection of price index</w:t>
      </w:r>
      <w:r w:rsidR="00DA1711">
        <w:rPr>
          <w:rFonts w:ascii="Arial" w:hAnsi="Arial" w:cs="Arial"/>
          <w:color w:val="000000"/>
        </w:rPr>
        <w:t xml:space="preserve"> for different uses i.e. CPI for pensions increases and paying money out</w:t>
      </w:r>
      <w:r>
        <w:rPr>
          <w:rFonts w:ascii="Arial" w:hAnsi="Arial" w:cs="Arial"/>
          <w:color w:val="000000"/>
        </w:rPr>
        <w:t>,</w:t>
      </w:r>
      <w:r w:rsidR="00DA1711">
        <w:rPr>
          <w:rFonts w:ascii="Arial" w:hAnsi="Arial" w:cs="Arial"/>
          <w:color w:val="000000"/>
        </w:rPr>
        <w:t xml:space="preserve"> but RPI for charging on student loans and services to the public by private operators e.g.; rail and mobile phone service providers.</w:t>
      </w:r>
    </w:p>
    <w:p w:rsidR="001052E5" w:rsidRDefault="00DA1711" w:rsidP="00172FC9">
      <w:pPr>
        <w:pStyle w:val="BodyText"/>
        <w:spacing w:after="0" w:line="480" w:lineRule="auto"/>
        <w:jc w:val="both"/>
        <w:rPr>
          <w:rFonts w:ascii="Arial" w:hAnsi="Arial" w:cs="Arial"/>
          <w:color w:val="000000"/>
        </w:rPr>
      </w:pPr>
      <w:r>
        <w:rPr>
          <w:rFonts w:ascii="Arial" w:hAnsi="Arial" w:cs="Arial"/>
          <w:color w:val="000000"/>
        </w:rPr>
        <w:t>In ad</w:t>
      </w:r>
      <w:r w:rsidRPr="009F51DF">
        <w:rPr>
          <w:rFonts w:ascii="Arial" w:hAnsi="Arial" w:cs="Arial"/>
          <w:color w:val="000000"/>
        </w:rPr>
        <w:t>dition</w:t>
      </w:r>
      <w:r>
        <w:rPr>
          <w:rFonts w:ascii="Arial" w:hAnsi="Arial" w:cs="Arial"/>
          <w:color w:val="000000"/>
        </w:rPr>
        <w:t xml:space="preserve">, </w:t>
      </w:r>
      <w:r w:rsidRPr="009F51DF">
        <w:rPr>
          <w:rFonts w:ascii="Arial" w:hAnsi="Arial" w:cs="Arial"/>
          <w:color w:val="000000"/>
        </w:rPr>
        <w:t>regulators such as O</w:t>
      </w:r>
      <w:r>
        <w:rPr>
          <w:rFonts w:ascii="Arial" w:hAnsi="Arial" w:cs="Arial"/>
          <w:color w:val="000000"/>
        </w:rPr>
        <w:t>fcom</w:t>
      </w:r>
      <w:r w:rsidRPr="009F51DF">
        <w:rPr>
          <w:rFonts w:ascii="Arial" w:hAnsi="Arial" w:cs="Arial"/>
          <w:color w:val="000000"/>
        </w:rPr>
        <w:t xml:space="preserve"> </w:t>
      </w:r>
      <w:r>
        <w:rPr>
          <w:rFonts w:ascii="Arial" w:hAnsi="Arial" w:cs="Arial"/>
          <w:color w:val="000000"/>
        </w:rPr>
        <w:t xml:space="preserve">and </w:t>
      </w:r>
      <w:proofErr w:type="spellStart"/>
      <w:r>
        <w:rPr>
          <w:rFonts w:ascii="Arial" w:hAnsi="Arial" w:cs="Arial"/>
          <w:color w:val="000000"/>
        </w:rPr>
        <w:t>Ofgem</w:t>
      </w:r>
      <w:proofErr w:type="spellEnd"/>
      <w:r>
        <w:rPr>
          <w:rFonts w:ascii="Arial" w:hAnsi="Arial" w:cs="Arial"/>
          <w:color w:val="000000"/>
        </w:rPr>
        <w:t xml:space="preserve"> </w:t>
      </w:r>
      <w:r w:rsidRPr="009F51DF">
        <w:rPr>
          <w:rFonts w:ascii="Arial" w:hAnsi="Arial" w:cs="Arial"/>
          <w:color w:val="000000"/>
        </w:rPr>
        <w:t xml:space="preserve">allow </w:t>
      </w:r>
      <w:r>
        <w:rPr>
          <w:rFonts w:ascii="Arial" w:hAnsi="Arial" w:cs="Arial"/>
          <w:color w:val="000000"/>
        </w:rPr>
        <w:t xml:space="preserve">private companies and utilities </w:t>
      </w:r>
      <w:r w:rsidRPr="009F51DF">
        <w:rPr>
          <w:rFonts w:ascii="Arial" w:hAnsi="Arial" w:cs="Arial"/>
          <w:color w:val="000000"/>
        </w:rPr>
        <w:t>providers to increase their prices by RPI</w:t>
      </w:r>
      <w:r>
        <w:rPr>
          <w:rFonts w:ascii="Arial" w:hAnsi="Arial" w:cs="Arial"/>
          <w:color w:val="000000"/>
        </w:rPr>
        <w:t>,</w:t>
      </w:r>
      <w:r w:rsidRPr="009F51DF">
        <w:rPr>
          <w:rFonts w:ascii="Arial" w:hAnsi="Arial" w:cs="Arial"/>
          <w:color w:val="000000"/>
        </w:rPr>
        <w:t xml:space="preserve"> when their customers will not see an equivalent increase in their wages or pensions.</w:t>
      </w:r>
      <w:r>
        <w:rPr>
          <w:rFonts w:ascii="Arial" w:hAnsi="Arial" w:cs="Arial"/>
          <w:color w:val="000000"/>
        </w:rPr>
        <w:t xml:space="preserve"> We would like the Government to press these regulators to require that indexation used to uprate prices is in accordance with that used to increase income – pay and pension.</w:t>
      </w:r>
      <w:r w:rsidR="001052E5">
        <w:rPr>
          <w:rFonts w:ascii="Arial" w:hAnsi="Arial" w:cs="Arial"/>
          <w:color w:val="000000"/>
        </w:rPr>
        <w:t xml:space="preserve"> </w:t>
      </w:r>
    </w:p>
    <w:p w:rsidR="00DA1711" w:rsidRPr="00CE317A" w:rsidRDefault="00F91826" w:rsidP="00172FC9">
      <w:pPr>
        <w:pStyle w:val="BodyText"/>
        <w:spacing w:after="0" w:line="480" w:lineRule="auto"/>
        <w:jc w:val="both"/>
        <w:rPr>
          <w:rFonts w:ascii="Arial" w:hAnsi="Arial" w:cs="Arial"/>
          <w:color w:val="000000"/>
        </w:rPr>
      </w:pPr>
      <w:r>
        <w:rPr>
          <w:rFonts w:ascii="Arial" w:hAnsi="Arial" w:cs="Arial"/>
          <w:color w:val="000000"/>
        </w:rPr>
        <w:t>If the Committee has any questions on this submission, p</w:t>
      </w:r>
      <w:r w:rsidR="001052E5">
        <w:rPr>
          <w:rFonts w:ascii="Arial" w:hAnsi="Arial" w:cs="Arial"/>
          <w:color w:val="000000"/>
        </w:rPr>
        <w:t xml:space="preserve">lease </w:t>
      </w:r>
      <w:r w:rsidR="00DA1711" w:rsidRPr="00CE317A">
        <w:rPr>
          <w:rFonts w:ascii="Arial" w:hAnsi="Arial" w:cs="Arial"/>
          <w:color w:val="000000"/>
        </w:rPr>
        <w:t xml:space="preserve">contact the </w:t>
      </w:r>
      <w:r w:rsidR="00D06D4E">
        <w:rPr>
          <w:rFonts w:ascii="Arial" w:hAnsi="Arial" w:cs="Arial"/>
          <w:color w:val="000000"/>
        </w:rPr>
        <w:t xml:space="preserve">PSPC </w:t>
      </w:r>
      <w:r w:rsidR="00DA1711" w:rsidRPr="00CE317A">
        <w:rPr>
          <w:rFonts w:ascii="Arial" w:hAnsi="Arial" w:cs="Arial"/>
          <w:color w:val="000000"/>
        </w:rPr>
        <w:t xml:space="preserve">General Secretary, Lisa Ray at </w:t>
      </w:r>
      <w:hyperlink r:id="rId8" w:history="1">
        <w:r w:rsidR="00DA1711" w:rsidRPr="00CE317A">
          <w:rPr>
            <w:rFonts w:ascii="Arial" w:hAnsi="Arial" w:cs="Arial"/>
            <w:color w:val="000000"/>
          </w:rPr>
          <w:t>pspc@cspa.co.uk</w:t>
        </w:r>
      </w:hyperlink>
      <w:r w:rsidR="00DA1711" w:rsidRPr="00CE317A">
        <w:rPr>
          <w:rFonts w:ascii="Arial" w:hAnsi="Arial" w:cs="Arial"/>
          <w:color w:val="000000"/>
        </w:rPr>
        <w:t xml:space="preserve"> or telephone</w:t>
      </w:r>
      <w:r w:rsidR="00DE5404">
        <w:rPr>
          <w:rFonts w:ascii="Arial" w:hAnsi="Arial" w:cs="Arial"/>
          <w:color w:val="000000"/>
        </w:rPr>
        <w:t xml:space="preserve"> 0208 688 8418</w:t>
      </w:r>
      <w:r w:rsidR="00041C81">
        <w:rPr>
          <w:rFonts w:ascii="Arial" w:hAnsi="Arial" w:cs="Arial"/>
          <w:color w:val="000000"/>
        </w:rPr>
        <w:t>.</w:t>
      </w:r>
      <w:bookmarkStart w:id="0" w:name="_GoBack"/>
      <w:bookmarkEnd w:id="0"/>
    </w:p>
    <w:p w:rsidR="00DA1711" w:rsidRDefault="00DA1711" w:rsidP="00172FC9">
      <w:pPr>
        <w:spacing w:line="480" w:lineRule="auto"/>
        <w:jc w:val="both"/>
        <w:rPr>
          <w:color w:val="000000"/>
        </w:rPr>
      </w:pPr>
    </w:p>
    <w:p w:rsidR="00F90351" w:rsidRPr="00CC264C" w:rsidRDefault="00F90351" w:rsidP="00172FC9">
      <w:pPr>
        <w:jc w:val="both"/>
        <w:rPr>
          <w:b/>
        </w:rPr>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Pr="00F90351" w:rsidRDefault="00F90351" w:rsidP="00172FC9">
      <w:pPr>
        <w:jc w:val="both"/>
      </w:pPr>
    </w:p>
    <w:p w:rsidR="00F90351" w:rsidRDefault="00F90351" w:rsidP="00172FC9">
      <w:pPr>
        <w:jc w:val="both"/>
      </w:pPr>
    </w:p>
    <w:p w:rsidR="00F90351" w:rsidRDefault="00F90351" w:rsidP="00172FC9">
      <w:pPr>
        <w:jc w:val="both"/>
      </w:pPr>
    </w:p>
    <w:p w:rsidR="00386933" w:rsidRPr="00F90351" w:rsidRDefault="00386933" w:rsidP="00172FC9">
      <w:pPr>
        <w:jc w:val="both"/>
      </w:pPr>
    </w:p>
    <w:sectPr w:rsidR="00386933" w:rsidRPr="00F90351" w:rsidSect="005C7A12">
      <w:footerReference w:type="default" r:id="rId9"/>
      <w:headerReference w:type="first" r:id="rId10"/>
      <w:footerReference w:type="first" r:id="rId11"/>
      <w:pgSz w:w="11906" w:h="16838" w:code="9"/>
      <w:pgMar w:top="1152" w:right="864" w:bottom="1152" w:left="864"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9C" w:rsidRDefault="006F5EA5">
      <w:r>
        <w:separator/>
      </w:r>
    </w:p>
  </w:endnote>
  <w:endnote w:type="continuationSeparator" w:id="0">
    <w:p w:rsidR="000E709C" w:rsidRDefault="006F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18137"/>
      <w:docPartObj>
        <w:docPartGallery w:val="Page Numbers (Bottom of Page)"/>
        <w:docPartUnique/>
      </w:docPartObj>
    </w:sdtPr>
    <w:sdtEndPr>
      <w:rPr>
        <w:noProof/>
      </w:rPr>
    </w:sdtEndPr>
    <w:sdtContent>
      <w:p w:rsidR="00DA1711" w:rsidRDefault="00DA1711">
        <w:pPr>
          <w:pStyle w:val="Footer"/>
          <w:jc w:val="right"/>
        </w:pPr>
        <w:r>
          <w:fldChar w:fldCharType="begin"/>
        </w:r>
        <w:r>
          <w:instrText xml:space="preserve"> PAGE   \* MERGEFORMAT </w:instrText>
        </w:r>
        <w:r>
          <w:fldChar w:fldCharType="separate"/>
        </w:r>
        <w:r w:rsidR="00041C81">
          <w:rPr>
            <w:noProof/>
          </w:rPr>
          <w:t>4</w:t>
        </w:r>
        <w:r>
          <w:rPr>
            <w:noProof/>
          </w:rPr>
          <w:fldChar w:fldCharType="end"/>
        </w:r>
      </w:p>
    </w:sdtContent>
  </w:sdt>
  <w:p w:rsidR="00E2686D" w:rsidRDefault="00041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178"/>
    </w:tblGrid>
    <w:tr w:rsidR="005C7A12" w:rsidTr="005C7A12">
      <w:trPr>
        <w:trHeight w:val="360"/>
        <w:jc w:val="center"/>
      </w:trPr>
      <w:tc>
        <w:tcPr>
          <w:tcW w:w="10394" w:type="dxa"/>
          <w:shd w:val="clear" w:color="auto" w:fill="800080"/>
          <w:vAlign w:val="center"/>
        </w:tcPr>
        <w:p w:rsidR="005C7A12" w:rsidRPr="00FE214B" w:rsidRDefault="00314074" w:rsidP="003C6A6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rsidR="005C7A12" w:rsidRDefault="00041C81" w:rsidP="005C7A12">
    <w:pPr>
      <w:spacing w:line="120" w:lineRule="exact"/>
      <w:jc w:val="both"/>
      <w:rPr>
        <w:rFonts w:cs="Arial"/>
        <w:sz w:val="12"/>
      </w:rPr>
    </w:pPr>
  </w:p>
  <w:p w:rsidR="005C7A12" w:rsidRPr="005C7A12" w:rsidRDefault="00314074" w:rsidP="005C7A12">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Prospect • Public and Commercial Services Union • Retired Police Officers' Association (Scotland) ▪  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1" w:name="OLE_LINK1"/>
    <w:bookmarkStart w:id="2" w:name="OLE_LINK2"/>
    <w:r w:rsidRPr="005C7A12">
      <w:rPr>
        <w:rFonts w:cs="Arial"/>
        <w:sz w:val="12"/>
        <w:szCs w:val="12"/>
      </w:rPr>
      <w:t>•</w:t>
    </w:r>
    <w:bookmarkEnd w:id="1"/>
    <w:bookmarkEnd w:id="2"/>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9C" w:rsidRDefault="006F5EA5">
      <w:r>
        <w:separator/>
      </w:r>
    </w:p>
  </w:footnote>
  <w:footnote w:type="continuationSeparator" w:id="0">
    <w:p w:rsidR="000E709C" w:rsidRDefault="006F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12" w:rsidRDefault="00314074" w:rsidP="00CB7B7D">
    <w:pPr>
      <w:pStyle w:val="Title"/>
      <w:spacing w:line="360" w:lineRule="auto"/>
      <w:rPr>
        <w:rFonts w:cs="Arial"/>
        <w:b/>
        <w:color w:val="993366"/>
        <w:sz w:val="52"/>
        <w:szCs w:val="5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rsidR="005C7A12" w:rsidRPr="005C7A12" w:rsidRDefault="00041C81" w:rsidP="00CB7B7D">
    <w:pPr>
      <w:pStyle w:val="Title"/>
      <w:spacing w:line="360" w:lineRule="auto"/>
      <w:rPr>
        <w:rFonts w:cs="Arial"/>
        <w:b/>
        <w:color w:val="993366"/>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0944"/>
    </w:tblGrid>
    <w:tr w:rsidR="005C7A12" w:rsidTr="005C7A12">
      <w:trPr>
        <w:trHeight w:val="360"/>
        <w:jc w:val="center"/>
      </w:trPr>
      <w:tc>
        <w:tcPr>
          <w:tcW w:w="10944" w:type="dxa"/>
          <w:tcBorders>
            <w:top w:val="nil"/>
            <w:left w:val="nil"/>
            <w:bottom w:val="nil"/>
            <w:right w:val="nil"/>
          </w:tcBorders>
          <w:shd w:val="clear" w:color="auto" w:fill="0C0C0C"/>
          <w:vAlign w:val="center"/>
        </w:tcPr>
        <w:p w:rsidR="00C10DD1" w:rsidRDefault="00CE6EE3" w:rsidP="003B06ED">
          <w:pPr>
            <w:pStyle w:val="Subtitle"/>
            <w:rPr>
              <w:color w:val="FFFFFF"/>
            </w:rPr>
          </w:pPr>
          <w:proofErr w:type="gramStart"/>
          <w:r>
            <w:rPr>
              <w:color w:val="FFFFFF"/>
            </w:rPr>
            <w:t>c/o</w:t>
          </w:r>
          <w:proofErr w:type="gramEnd"/>
          <w:r>
            <w:rPr>
              <w:color w:val="FFFFFF"/>
            </w:rPr>
            <w:t xml:space="preserve"> </w:t>
          </w:r>
          <w:r w:rsidR="00314074">
            <w:rPr>
              <w:color w:val="FFFFFF"/>
            </w:rPr>
            <w:t>Civil Service Pensioners</w:t>
          </w:r>
          <w:r>
            <w:rPr>
              <w:color w:val="FFFFFF"/>
            </w:rPr>
            <w:t>’</w:t>
          </w:r>
          <w:r w:rsidR="00314074">
            <w:rPr>
              <w:color w:val="FFFFFF"/>
            </w:rPr>
            <w:t xml:space="preserve"> Alliance, Grosvenor House, 125 High Street, Croydon, CR0 9XP </w:t>
          </w:r>
        </w:p>
        <w:p w:rsidR="005C7A12" w:rsidRDefault="00314074" w:rsidP="003B06ED">
          <w:pPr>
            <w:pStyle w:val="Subtitle"/>
            <w:rPr>
              <w:color w:val="FFFFFF"/>
            </w:rPr>
          </w:pPr>
          <w:r>
            <w:rPr>
              <w:color w:val="FFFFFF"/>
            </w:rPr>
            <w:t>Telephone: 020 8688 8418 Fax: 020 8760 9806</w:t>
          </w:r>
        </w:p>
        <w:p w:rsidR="005013FF" w:rsidRPr="005013FF" w:rsidRDefault="00314074" w:rsidP="003B06ED">
          <w:pPr>
            <w:pStyle w:val="Subtitle"/>
            <w:rPr>
              <w:color w:val="FFFFFF"/>
            </w:rPr>
          </w:pPr>
          <w:r w:rsidRPr="005013FF">
            <w:rPr>
              <w:color w:val="FFFFFF"/>
            </w:rPr>
            <w:t>www</w:t>
          </w:r>
          <w:r>
            <w:rPr>
              <w:color w:val="FFFFFF"/>
            </w:rPr>
            <w:t>.publicservicepensioners.org.uk</w:t>
          </w:r>
        </w:p>
      </w:tc>
    </w:tr>
  </w:tbl>
  <w:p w:rsidR="005C7A12" w:rsidRDefault="00041C81" w:rsidP="00CB7B7D">
    <w:pPr>
      <w:jc w:val="both"/>
      <w:rPr>
        <w:rFonts w:cs="Arial"/>
        <w:color w:val="800080"/>
      </w:rPr>
    </w:pPr>
  </w:p>
  <w:p w:rsidR="005C7A12" w:rsidRDefault="00041C81"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4"/>
    <w:rsid w:val="00024F55"/>
    <w:rsid w:val="00041C81"/>
    <w:rsid w:val="000E709C"/>
    <w:rsid w:val="000F6B61"/>
    <w:rsid w:val="001052E5"/>
    <w:rsid w:val="00123C89"/>
    <w:rsid w:val="00172FC9"/>
    <w:rsid w:val="00224977"/>
    <w:rsid w:val="002D451B"/>
    <w:rsid w:val="00314074"/>
    <w:rsid w:val="00386933"/>
    <w:rsid w:val="006D15F4"/>
    <w:rsid w:val="006F2448"/>
    <w:rsid w:val="006F5EA5"/>
    <w:rsid w:val="009E21CA"/>
    <w:rsid w:val="00B763A1"/>
    <w:rsid w:val="00CC264C"/>
    <w:rsid w:val="00CE6EE3"/>
    <w:rsid w:val="00CF795C"/>
    <w:rsid w:val="00D06D4E"/>
    <w:rsid w:val="00D43BF0"/>
    <w:rsid w:val="00DA1711"/>
    <w:rsid w:val="00DE39C8"/>
    <w:rsid w:val="00DE5404"/>
    <w:rsid w:val="00F0481F"/>
    <w:rsid w:val="00F90351"/>
    <w:rsid w:val="00F91826"/>
    <w:rsid w:val="00F9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B2D7E0-2288-4894-AB28-6784550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uiPriority w:val="34"/>
    <w:qFormat/>
    <w:rsid w:val="00314074"/>
    <w:pPr>
      <w:ind w:left="720"/>
    </w:pPr>
    <w:rPr>
      <w:rFonts w:ascii="Calibri" w:eastAsia="Calibri" w:hAnsi="Calibri"/>
      <w:sz w:val="22"/>
      <w:szCs w:val="22"/>
      <w:lang w:val="en-GB"/>
    </w:rPr>
  </w:style>
  <w:style w:type="paragraph" w:styleId="NormalWeb">
    <w:name w:val="Normal (Web)"/>
    <w:basedOn w:val="Normal"/>
    <w:uiPriority w:val="99"/>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6F5EA5"/>
    <w:pPr>
      <w:tabs>
        <w:tab w:val="center" w:pos="4513"/>
        <w:tab w:val="right" w:pos="9026"/>
      </w:tabs>
    </w:pPr>
  </w:style>
  <w:style w:type="character" w:customStyle="1" w:styleId="HeaderChar">
    <w:name w:val="Header Char"/>
    <w:basedOn w:val="DefaultParagraphFont"/>
    <w:link w:val="Header"/>
    <w:uiPriority w:val="99"/>
    <w:rsid w:val="006F5EA5"/>
    <w:rPr>
      <w:rFonts w:ascii="Arial" w:eastAsia="Times New Roman" w:hAnsi="Arial" w:cs="Times New Roman"/>
      <w:sz w:val="24"/>
      <w:szCs w:val="24"/>
      <w:lang w:val="en-US"/>
    </w:rPr>
  </w:style>
  <w:style w:type="character" w:customStyle="1" w:styleId="xbe">
    <w:name w:val="_xbe"/>
    <w:basedOn w:val="DefaultParagraphFont"/>
    <w:rsid w:val="00386933"/>
  </w:style>
  <w:style w:type="character" w:styleId="Hyperlink">
    <w:name w:val="Hyperlink"/>
    <w:basedOn w:val="DefaultParagraphFont"/>
    <w:uiPriority w:val="99"/>
    <w:semiHidden/>
    <w:unhideWhenUsed/>
    <w:rsid w:val="00D43BF0"/>
    <w:rPr>
      <w:color w:val="0000FF"/>
      <w:u w:val="single"/>
    </w:rPr>
  </w:style>
  <w:style w:type="paragraph" w:styleId="BodyText">
    <w:name w:val="Body Text"/>
    <w:basedOn w:val="Normal"/>
    <w:link w:val="BodyTextChar"/>
    <w:rsid w:val="00DA1711"/>
    <w:pPr>
      <w:spacing w:after="140" w:line="288" w:lineRule="auto"/>
    </w:pPr>
    <w:rPr>
      <w:rFonts w:ascii="Liberation Serif" w:eastAsia="SimSun" w:hAnsi="Liberation Serif" w:cs="Lucida Sans"/>
      <w:lang w:val="en-GB" w:eastAsia="zh-CN" w:bidi="hi-IN"/>
    </w:rPr>
  </w:style>
  <w:style w:type="character" w:customStyle="1" w:styleId="BodyTextChar">
    <w:name w:val="Body Text Char"/>
    <w:basedOn w:val="DefaultParagraphFont"/>
    <w:link w:val="BodyText"/>
    <w:rsid w:val="00DA1711"/>
    <w:rPr>
      <w:rFonts w:ascii="Liberation Serif" w:eastAsia="SimSun"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96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
          <w:marLeft w:val="0"/>
          <w:marRight w:val="0"/>
          <w:marTop w:val="150"/>
          <w:marBottom w:val="150"/>
          <w:divBdr>
            <w:top w:val="none" w:sz="0" w:space="0" w:color="auto"/>
            <w:left w:val="none" w:sz="0" w:space="0" w:color="auto"/>
            <w:bottom w:val="none" w:sz="0" w:space="0" w:color="auto"/>
            <w:right w:val="none" w:sz="0" w:space="0" w:color="auto"/>
          </w:divBdr>
          <w:divsChild>
            <w:div w:id="107429285">
              <w:marLeft w:val="0"/>
              <w:marRight w:val="0"/>
              <w:marTop w:val="300"/>
              <w:marBottom w:val="0"/>
              <w:divBdr>
                <w:top w:val="none" w:sz="0" w:space="0" w:color="auto"/>
                <w:left w:val="none" w:sz="0" w:space="0" w:color="auto"/>
                <w:bottom w:val="none" w:sz="0" w:space="0" w:color="auto"/>
                <w:right w:val="none" w:sz="0" w:space="0" w:color="auto"/>
              </w:divBdr>
              <w:divsChild>
                <w:div w:id="333729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pc@csp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42E0-9D36-4E84-A4A1-46468455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Ray</dc:creator>
  <cp:keywords/>
  <dc:description/>
  <cp:lastModifiedBy>Lisa Ray</cp:lastModifiedBy>
  <cp:revision>12</cp:revision>
  <cp:lastPrinted>2018-07-24T10:10:00Z</cp:lastPrinted>
  <dcterms:created xsi:type="dcterms:W3CDTF">2018-07-24T09:20:00Z</dcterms:created>
  <dcterms:modified xsi:type="dcterms:W3CDTF">2018-07-24T14:08:00Z</dcterms:modified>
</cp:coreProperties>
</file>